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AA" w:rsidRPr="00DB3F6D" w:rsidRDefault="00CE77AA" w:rsidP="00CE77AA">
      <w:pPr>
        <w:jc w:val="center"/>
        <w:rPr>
          <w:rFonts w:eastAsia="標楷體"/>
          <w:b/>
          <w:sz w:val="40"/>
          <w:szCs w:val="40"/>
        </w:rPr>
      </w:pPr>
      <w:r w:rsidRPr="00DB3F6D">
        <w:rPr>
          <w:rFonts w:eastAsia="標楷體"/>
          <w:b/>
          <w:sz w:val="40"/>
          <w:szCs w:val="40"/>
        </w:rPr>
        <w:t>國立馬公高中</w:t>
      </w:r>
      <w:r w:rsidRPr="00DB3F6D">
        <w:rPr>
          <w:rFonts w:eastAsia="標楷體"/>
          <w:b/>
          <w:sz w:val="40"/>
          <w:szCs w:val="40"/>
        </w:rPr>
        <w:t>10</w:t>
      </w:r>
      <w:r w:rsidR="00C2693B">
        <w:rPr>
          <w:rFonts w:eastAsia="標楷體" w:hint="eastAsia"/>
          <w:b/>
          <w:sz w:val="40"/>
          <w:szCs w:val="40"/>
        </w:rPr>
        <w:t>8</w:t>
      </w:r>
      <w:r w:rsidRPr="00DB3F6D">
        <w:rPr>
          <w:rFonts w:eastAsia="標楷體"/>
          <w:b/>
          <w:sz w:val="40"/>
          <w:szCs w:val="40"/>
        </w:rPr>
        <w:t>學年度四技二專甄選入學</w:t>
      </w:r>
    </w:p>
    <w:p w:rsidR="00CE77AA" w:rsidRPr="00DB3F6D" w:rsidRDefault="00CE77AA" w:rsidP="00CE77AA">
      <w:pPr>
        <w:jc w:val="center"/>
        <w:rPr>
          <w:rFonts w:eastAsia="標楷體"/>
          <w:b/>
          <w:sz w:val="40"/>
          <w:szCs w:val="40"/>
        </w:rPr>
      </w:pPr>
      <w:r w:rsidRPr="00DB3F6D">
        <w:rPr>
          <w:rFonts w:eastAsia="標楷體"/>
          <w:b/>
          <w:sz w:val="40"/>
          <w:szCs w:val="40"/>
        </w:rPr>
        <w:t>第二階段面試經驗傳承表</w:t>
      </w:r>
    </w:p>
    <w:tbl>
      <w:tblPr>
        <w:tblW w:w="10288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260"/>
        <w:gridCol w:w="1740"/>
        <w:gridCol w:w="7"/>
        <w:gridCol w:w="1358"/>
        <w:gridCol w:w="7"/>
        <w:gridCol w:w="1843"/>
        <w:gridCol w:w="1345"/>
        <w:gridCol w:w="1260"/>
      </w:tblGrid>
      <w:tr w:rsidR="00CE77AA" w:rsidTr="00CE77AA">
        <w:trPr>
          <w:cantSplit/>
          <w:trHeight w:val="703"/>
        </w:trPr>
        <w:tc>
          <w:tcPr>
            <w:tcW w:w="1468" w:type="dxa"/>
            <w:vAlign w:val="center"/>
          </w:tcPr>
          <w:p w:rsidR="00CE77AA" w:rsidRDefault="00CE77AA" w:rsidP="00CE77AA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推甄學校</w:t>
            </w:r>
          </w:p>
        </w:tc>
        <w:tc>
          <w:tcPr>
            <w:tcW w:w="3007" w:type="dxa"/>
            <w:gridSpan w:val="3"/>
            <w:vAlign w:val="center"/>
          </w:tcPr>
          <w:p w:rsidR="00CE77AA" w:rsidRPr="0053527F" w:rsidRDefault="00CE77AA" w:rsidP="00CE77A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E77AA" w:rsidRPr="0053527F" w:rsidRDefault="00CE77AA" w:rsidP="00CE77A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53527F">
              <w:rPr>
                <w:rFonts w:eastAsia="標楷體"/>
                <w:sz w:val="28"/>
              </w:rPr>
              <w:t>推甄科系</w:t>
            </w:r>
          </w:p>
        </w:tc>
        <w:tc>
          <w:tcPr>
            <w:tcW w:w="1843" w:type="dxa"/>
            <w:vAlign w:val="center"/>
          </w:tcPr>
          <w:p w:rsidR="00CE77AA" w:rsidRPr="0053527F" w:rsidRDefault="00CE77AA" w:rsidP="00CE77A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45" w:type="dxa"/>
            <w:vAlign w:val="center"/>
          </w:tcPr>
          <w:p w:rsidR="00CE77AA" w:rsidRPr="0053527F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53527F">
              <w:rPr>
                <w:rFonts w:eastAsia="標楷體"/>
                <w:sz w:val="28"/>
              </w:rPr>
              <w:t>面試日期</w:t>
            </w:r>
          </w:p>
        </w:tc>
        <w:tc>
          <w:tcPr>
            <w:tcW w:w="1260" w:type="dxa"/>
            <w:vAlign w:val="center"/>
          </w:tcPr>
          <w:p w:rsidR="00CE77AA" w:rsidRPr="0053527F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CE77AA" w:rsidTr="00CE77AA">
        <w:trPr>
          <w:cantSplit/>
          <w:trHeight w:val="531"/>
        </w:trPr>
        <w:tc>
          <w:tcPr>
            <w:tcW w:w="1468" w:type="dxa"/>
            <w:vAlign w:val="center"/>
          </w:tcPr>
          <w:p w:rsidR="00CE77AA" w:rsidRDefault="00CE77AA" w:rsidP="00CE77AA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填表人</w:t>
            </w:r>
          </w:p>
        </w:tc>
        <w:tc>
          <w:tcPr>
            <w:tcW w:w="1260" w:type="dxa"/>
            <w:vAlign w:val="center"/>
          </w:tcPr>
          <w:p w:rsidR="00CE77AA" w:rsidRDefault="00CE77AA" w:rsidP="00CE77AA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班級</w:t>
            </w:r>
          </w:p>
        </w:tc>
        <w:tc>
          <w:tcPr>
            <w:tcW w:w="1740" w:type="dxa"/>
            <w:vAlign w:val="center"/>
          </w:tcPr>
          <w:p w:rsidR="00CE77AA" w:rsidRDefault="00CE77AA" w:rsidP="00CE77AA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E77AA" w:rsidRDefault="00CE77AA" w:rsidP="00CE77AA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lang w:eastAsia="zh-HK"/>
              </w:rPr>
              <w:t>姓</w:t>
            </w: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lang w:eastAsia="zh-HK"/>
              </w:rPr>
              <w:t>名</w:t>
            </w:r>
          </w:p>
        </w:tc>
        <w:tc>
          <w:tcPr>
            <w:tcW w:w="4455" w:type="dxa"/>
            <w:gridSpan w:val="4"/>
            <w:vAlign w:val="center"/>
          </w:tcPr>
          <w:p w:rsidR="00CE77AA" w:rsidRDefault="00CE77AA" w:rsidP="00CE77AA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E77AA" w:rsidTr="00CE77AA">
        <w:trPr>
          <w:cantSplit/>
          <w:trHeight w:val="1591"/>
        </w:trPr>
        <w:tc>
          <w:tcPr>
            <w:tcW w:w="1468" w:type="dxa"/>
            <w:vAlign w:val="center"/>
          </w:tcPr>
          <w:p w:rsidR="00CE77AA" w:rsidRDefault="00CE77AA" w:rsidP="00CE77AA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形式</w:t>
            </w:r>
          </w:p>
        </w:tc>
        <w:tc>
          <w:tcPr>
            <w:tcW w:w="8820" w:type="dxa"/>
            <w:gridSpan w:val="8"/>
            <w:vAlign w:val="center"/>
          </w:tcPr>
          <w:p w:rsidR="00CE77AA" w:rsidRPr="006272DE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6272DE">
              <w:rPr>
                <w:rFonts w:eastAsia="標楷體"/>
                <w:sz w:val="28"/>
              </w:rPr>
              <w:t>1.</w:t>
            </w:r>
            <w:r w:rsidRPr="006272DE">
              <w:rPr>
                <w:rFonts w:eastAsia="標楷體"/>
                <w:sz w:val="28"/>
              </w:rPr>
              <w:t>面試採</w:t>
            </w:r>
            <w:r w:rsidRPr="005127DC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5127DC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</w:rPr>
              <w:t>關制</w:t>
            </w:r>
            <w:r>
              <w:rPr>
                <w:rFonts w:eastAsia="標楷體" w:hint="eastAsia"/>
                <w:sz w:val="28"/>
              </w:rPr>
              <w:t>：第一關</w:t>
            </w:r>
            <w:r w:rsidRPr="005127DC"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分鐘、第二關</w:t>
            </w:r>
            <w:r>
              <w:rPr>
                <w:rFonts w:eastAsia="標楷體" w:hint="eastAsia"/>
                <w:sz w:val="28"/>
              </w:rPr>
              <w:t>____</w:t>
            </w:r>
            <w:r w:rsidRPr="006272DE">
              <w:rPr>
                <w:rFonts w:eastAsia="標楷體"/>
                <w:sz w:val="28"/>
              </w:rPr>
              <w:t>分鐘</w:t>
            </w:r>
            <w:r>
              <w:rPr>
                <w:rFonts w:eastAsia="標楷體" w:hint="eastAsia"/>
                <w:sz w:val="28"/>
              </w:rPr>
              <w:t>。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面試以全英文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CE77AA" w:rsidRPr="006272DE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6272DE">
              <w:rPr>
                <w:rFonts w:eastAsia="標楷體"/>
                <w:sz w:val="28"/>
              </w:rPr>
              <w:t>2.</w:t>
            </w:r>
            <w:r w:rsidRPr="006272DE">
              <w:rPr>
                <w:rFonts w:eastAsia="標楷體"/>
                <w:sz w:val="28"/>
              </w:rPr>
              <w:t>有</w:t>
            </w:r>
            <w:r w:rsidRPr="005127DC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5127DC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至</w:t>
            </w:r>
            <w:r w:rsidRPr="005127DC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5127DC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6272DE">
              <w:rPr>
                <w:rFonts w:eastAsia="標楷體"/>
                <w:sz w:val="28"/>
              </w:rPr>
              <w:t>位教授對</w:t>
            </w:r>
            <w:r w:rsidRPr="005127DC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5127DC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6272DE">
              <w:rPr>
                <w:rFonts w:eastAsia="標楷體"/>
                <w:sz w:val="28"/>
              </w:rPr>
              <w:t>位學生</w:t>
            </w:r>
            <w:r>
              <w:rPr>
                <w:rFonts w:eastAsia="標楷體" w:hint="eastAsia"/>
                <w:sz w:val="28"/>
              </w:rPr>
              <w:t>。</w:t>
            </w:r>
            <w:r w:rsidRPr="006272DE">
              <w:rPr>
                <w:rFonts w:eastAsia="標楷體"/>
                <w:sz w:val="28"/>
              </w:rPr>
              <w:t xml:space="preserve">　</w:t>
            </w:r>
          </w:p>
          <w:p w:rsidR="00CE77AA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6272DE">
              <w:rPr>
                <w:rFonts w:eastAsia="標楷體"/>
                <w:sz w:val="28"/>
              </w:rPr>
              <w:t>3.</w:t>
            </w:r>
            <w:r>
              <w:rPr>
                <w:rFonts w:eastAsia="標楷體" w:hint="eastAsia"/>
                <w:sz w:val="28"/>
              </w:rPr>
              <w:t>是否有</w:t>
            </w:r>
            <w:r w:rsidRPr="006272DE">
              <w:rPr>
                <w:rFonts w:eastAsia="標楷體"/>
                <w:sz w:val="28"/>
              </w:rPr>
              <w:t>筆試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請填選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hint="eastAsia"/>
              </w:rPr>
              <w:t>□</w:t>
            </w:r>
            <w:r>
              <w:rPr>
                <w:rFonts w:eastAsia="標楷體" w:hint="eastAsia"/>
                <w:sz w:val="28"/>
              </w:rPr>
              <w:t>是</w:t>
            </w:r>
            <w:r>
              <w:rPr>
                <w:rFonts w:eastAsia="標楷體" w:hint="eastAsia"/>
                <w:sz w:val="28"/>
              </w:rPr>
              <w:t xml:space="preserve">       </w:t>
            </w:r>
            <w:r>
              <w:rPr>
                <w:rFonts w:hint="eastAsia"/>
              </w:rPr>
              <w:t>□</w:t>
            </w:r>
            <w:r>
              <w:rPr>
                <w:rFonts w:eastAsia="標楷體" w:hint="eastAsia"/>
                <w:sz w:val="28"/>
              </w:rPr>
              <w:t>否</w:t>
            </w:r>
          </w:p>
          <w:p w:rsidR="00CE77AA" w:rsidRPr="00C61E1D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6272DE">
              <w:rPr>
                <w:rFonts w:eastAsia="標楷體"/>
                <w:sz w:val="28"/>
              </w:rPr>
              <w:t>4.</w:t>
            </w:r>
            <w:r w:rsidRPr="006272DE">
              <w:rPr>
                <w:rFonts w:eastAsia="標楷體"/>
                <w:sz w:val="28"/>
              </w:rPr>
              <w:t>問答方式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請填選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6272DE">
              <w:rPr>
                <w:rFonts w:eastAsia="標楷體"/>
                <w:sz w:val="28"/>
              </w:rPr>
              <w:t>指定回答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6272DE">
              <w:rPr>
                <w:rFonts w:eastAsia="標楷體"/>
                <w:sz w:val="28"/>
              </w:rPr>
              <w:t>輪流各自回答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6272DE">
              <w:rPr>
                <w:rFonts w:eastAsia="標楷體"/>
                <w:sz w:val="28"/>
              </w:rPr>
              <w:t>自由搶答</w:t>
            </w:r>
            <w:r w:rsidRPr="006272DE">
              <w:rPr>
                <w:rFonts w:eastAsia="標楷體"/>
                <w:sz w:val="28"/>
              </w:rPr>
              <w:t xml:space="preserve"> </w:t>
            </w:r>
          </w:p>
        </w:tc>
      </w:tr>
      <w:tr w:rsidR="00CE77AA" w:rsidTr="00CE77AA">
        <w:trPr>
          <w:cantSplit/>
          <w:trHeight w:val="1815"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CE77AA" w:rsidRPr="007E59C9" w:rsidRDefault="00CE77AA" w:rsidP="00CE77A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7E59C9">
              <w:rPr>
                <w:rFonts w:eastAsia="標楷體"/>
                <w:sz w:val="28"/>
              </w:rPr>
              <w:t>口試題目</w:t>
            </w:r>
          </w:p>
          <w:p w:rsidR="00CE77AA" w:rsidRPr="007E59C9" w:rsidRDefault="00CE77AA" w:rsidP="00CE77A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請列點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8820" w:type="dxa"/>
            <w:gridSpan w:val="8"/>
            <w:tcBorders>
              <w:bottom w:val="single" w:sz="4" w:space="0" w:color="auto"/>
            </w:tcBorders>
          </w:tcPr>
          <w:p w:rsidR="00CE77AA" w:rsidRPr="007E59C9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7E59C9">
              <w:rPr>
                <w:rFonts w:eastAsia="標楷體"/>
                <w:sz w:val="28"/>
              </w:rPr>
              <w:t xml:space="preserve">1. </w:t>
            </w:r>
          </w:p>
          <w:p w:rsidR="00CE77AA" w:rsidRPr="007E59C9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7E59C9">
              <w:rPr>
                <w:rFonts w:eastAsia="標楷體"/>
                <w:sz w:val="28"/>
              </w:rPr>
              <w:t>2.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CE77AA" w:rsidRPr="007E59C9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7E59C9">
              <w:rPr>
                <w:rFonts w:eastAsia="標楷體"/>
                <w:sz w:val="28"/>
              </w:rPr>
              <w:t xml:space="preserve">3. </w:t>
            </w:r>
          </w:p>
          <w:p w:rsidR="00CE77AA" w:rsidRPr="007E59C9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7E59C9">
              <w:rPr>
                <w:rFonts w:eastAsia="標楷體"/>
                <w:sz w:val="28"/>
              </w:rPr>
              <w:t>4</w:t>
            </w:r>
            <w:r>
              <w:rPr>
                <w:rFonts w:eastAsia="標楷體" w:hint="eastAsia"/>
                <w:sz w:val="28"/>
              </w:rPr>
              <w:t>.</w:t>
            </w:r>
            <w:r w:rsidRPr="007E59C9">
              <w:rPr>
                <w:rFonts w:eastAsia="標楷體" w:hint="eastAsia"/>
                <w:sz w:val="28"/>
              </w:rPr>
              <w:t xml:space="preserve"> </w:t>
            </w:r>
          </w:p>
          <w:p w:rsidR="00CE77AA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7E59C9">
              <w:rPr>
                <w:rFonts w:eastAsia="標楷體"/>
                <w:sz w:val="28"/>
              </w:rPr>
              <w:t>5.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CE77AA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  <w:p w:rsidR="00CE77AA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  <w:p w:rsidR="00CE77AA" w:rsidRPr="007E59C9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CE77AA" w:rsidTr="00CE77AA">
        <w:trPr>
          <w:cantSplit/>
          <w:trHeight w:val="351"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CE77AA" w:rsidRPr="007E59C9" w:rsidRDefault="00CE77AA" w:rsidP="00CE77A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B22514">
              <w:rPr>
                <w:rFonts w:eastAsia="標楷體" w:hint="eastAsia"/>
                <w:sz w:val="28"/>
              </w:rPr>
              <w:t>給學弟妹的建議</w:t>
            </w:r>
          </w:p>
        </w:tc>
        <w:tc>
          <w:tcPr>
            <w:tcW w:w="8820" w:type="dxa"/>
            <w:gridSpan w:val="8"/>
            <w:tcBorders>
              <w:bottom w:val="single" w:sz="4" w:space="0" w:color="auto"/>
            </w:tcBorders>
          </w:tcPr>
          <w:p w:rsidR="00CE77AA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7E59C9">
              <w:rPr>
                <w:rFonts w:eastAsia="標楷體"/>
                <w:sz w:val="28"/>
              </w:rPr>
              <w:t xml:space="preserve">1. </w:t>
            </w:r>
          </w:p>
          <w:p w:rsidR="00CE77AA" w:rsidRPr="007E59C9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7E59C9">
              <w:rPr>
                <w:rFonts w:eastAsia="標楷體"/>
                <w:sz w:val="28"/>
              </w:rPr>
              <w:t>2.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CE77AA" w:rsidRPr="007E59C9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7E59C9">
              <w:rPr>
                <w:rFonts w:eastAsia="標楷體"/>
                <w:sz w:val="28"/>
              </w:rPr>
              <w:t>3.</w:t>
            </w:r>
          </w:p>
          <w:p w:rsidR="00CE77AA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7E59C9">
              <w:rPr>
                <w:rFonts w:eastAsia="標楷體"/>
                <w:sz w:val="28"/>
              </w:rPr>
              <w:t>4</w:t>
            </w:r>
            <w:r>
              <w:rPr>
                <w:rFonts w:eastAsia="標楷體" w:hint="eastAsia"/>
                <w:sz w:val="28"/>
              </w:rPr>
              <w:t>.</w:t>
            </w:r>
            <w:bookmarkStart w:id="0" w:name="_GoBack"/>
            <w:bookmarkEnd w:id="0"/>
          </w:p>
          <w:p w:rsidR="00CE77AA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5.</w:t>
            </w:r>
          </w:p>
          <w:p w:rsidR="00CE77AA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  <w:p w:rsidR="00CE77AA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  <w:p w:rsidR="00CE77AA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  <w:p w:rsidR="00CE77AA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  <w:p w:rsidR="00CE77AA" w:rsidRPr="007E59C9" w:rsidRDefault="00CE77AA" w:rsidP="00CE77A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C51B49" w:rsidRDefault="007734DF">
      <w:r>
        <w:rPr>
          <w:rFonts w:hint="eastAsia"/>
        </w:rPr>
        <w:t>10</w:t>
      </w:r>
      <w:r w:rsidR="003B0562">
        <w:rPr>
          <w:rFonts w:hint="eastAsia"/>
        </w:rPr>
        <w:t>8</w:t>
      </w:r>
      <w:r>
        <w:rPr>
          <w:rFonts w:hint="eastAsia"/>
        </w:rPr>
        <w:t>/7/2</w:t>
      </w:r>
      <w:r>
        <w:rPr>
          <w:rFonts w:hint="eastAsia"/>
          <w:lang w:eastAsia="zh-HK"/>
        </w:rPr>
        <w:t>以前填妥本表寄至各班輔導股長信箱</w:t>
      </w:r>
    </w:p>
    <w:sectPr w:rsidR="00C51B49" w:rsidSect="00CE77AA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3D" w:rsidRDefault="00930E3D" w:rsidP="00795092">
      <w:r>
        <w:separator/>
      </w:r>
    </w:p>
  </w:endnote>
  <w:endnote w:type="continuationSeparator" w:id="0">
    <w:p w:rsidR="00930E3D" w:rsidRDefault="00930E3D" w:rsidP="0079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3D" w:rsidRDefault="00930E3D" w:rsidP="00795092">
      <w:r>
        <w:separator/>
      </w:r>
    </w:p>
  </w:footnote>
  <w:footnote w:type="continuationSeparator" w:id="0">
    <w:p w:rsidR="00930E3D" w:rsidRDefault="00930E3D" w:rsidP="0079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AA"/>
    <w:rsid w:val="003B0562"/>
    <w:rsid w:val="007734DF"/>
    <w:rsid w:val="00795092"/>
    <w:rsid w:val="00930E3D"/>
    <w:rsid w:val="009C0CCB"/>
    <w:rsid w:val="00C2693B"/>
    <w:rsid w:val="00C51B49"/>
    <w:rsid w:val="00CE77AA"/>
    <w:rsid w:val="00FA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A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0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50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50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509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A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0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50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50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50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2018-03-28T01:31:00Z</dcterms:created>
  <dcterms:modified xsi:type="dcterms:W3CDTF">2018-11-28T01:44:00Z</dcterms:modified>
</cp:coreProperties>
</file>