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F8" w:rsidRPr="00781BA3" w:rsidRDefault="005D26F8" w:rsidP="00DD2938">
      <w:pPr>
        <w:spacing w:line="360" w:lineRule="exact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bookmarkEnd w:id="0"/>
      <w:r w:rsidRPr="00DD2938">
        <w:rPr>
          <w:rFonts w:ascii="標楷體" w:eastAsia="標楷體" w:hint="eastAsia"/>
          <w:b/>
          <w:sz w:val="40"/>
          <w:szCs w:val="40"/>
        </w:rPr>
        <w:t>澎湖縣馬公市低收入戶</w:t>
      </w:r>
      <w:r w:rsidR="00CF6DCE" w:rsidRPr="00DD2938">
        <w:rPr>
          <w:rFonts w:ascii="標楷體" w:eastAsia="標楷體" w:hint="eastAsia"/>
          <w:b/>
          <w:sz w:val="40"/>
          <w:szCs w:val="40"/>
        </w:rPr>
        <w:t>暨</w:t>
      </w:r>
      <w:r w:rsidR="00CF6DCE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虎井、桶盤地區子女就學獎學金申請</w:t>
      </w:r>
      <w:r w:rsidR="00A53F03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</w:p>
    <w:p w:rsidR="00CF6DCE" w:rsidRPr="00332A48" w:rsidRDefault="00332A48" w:rsidP="009A0028">
      <w:pPr>
        <w:spacing w:line="46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中華民國10</w:t>
      </w:r>
      <w:r w:rsidR="00CF6DCE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781BA3">
        <w:rPr>
          <w:rFonts w:ascii="標楷體" w:eastAsia="標楷體" w:hAnsi="標楷體" w:hint="eastAsia"/>
          <w:color w:val="000000"/>
        </w:rPr>
        <w:t xml:space="preserve"> 9</w:t>
      </w:r>
      <w:r>
        <w:rPr>
          <w:rFonts w:ascii="標楷體" w:eastAsia="標楷體" w:hAnsi="標楷體" w:hint="eastAsia"/>
          <w:color w:val="000000"/>
        </w:rPr>
        <w:t>月</w:t>
      </w:r>
      <w:r w:rsidR="00DE3F04">
        <w:rPr>
          <w:rFonts w:ascii="標楷體" w:eastAsia="標楷體" w:hAnsi="標楷體" w:hint="eastAsia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日馬</w:t>
      </w:r>
      <w:r w:rsidR="00473B69">
        <w:rPr>
          <w:rFonts w:ascii="標楷體" w:eastAsia="標楷體" w:hAnsi="標楷體" w:hint="eastAsia"/>
          <w:color w:val="000000"/>
        </w:rPr>
        <w:t>文</w:t>
      </w:r>
      <w:r>
        <w:rPr>
          <w:rFonts w:ascii="標楷體" w:eastAsia="標楷體" w:hAnsi="標楷體" w:hint="eastAsia"/>
          <w:color w:val="000000"/>
        </w:rPr>
        <w:t>字第</w:t>
      </w:r>
      <w:r w:rsidR="00DA556D">
        <w:rPr>
          <w:rFonts w:ascii="標楷體" w:eastAsia="標楷體" w:hAnsi="標楷體" w:hint="eastAsia"/>
          <w:color w:val="000000"/>
        </w:rPr>
        <w:t>10901044593</w:t>
      </w:r>
      <w:r>
        <w:rPr>
          <w:rFonts w:ascii="標楷體" w:eastAsia="標楷體" w:hAnsi="標楷體" w:hint="eastAsia"/>
          <w:color w:val="000000"/>
        </w:rPr>
        <w:t>號</w:t>
      </w:r>
      <w:r w:rsidR="00473B69">
        <w:rPr>
          <w:rFonts w:ascii="標楷體" w:eastAsia="標楷體" w:hAnsi="標楷體" w:hint="eastAsia"/>
          <w:color w:val="000000"/>
        </w:rPr>
        <w:t>令</w:t>
      </w:r>
      <w:r w:rsidR="00B55687">
        <w:rPr>
          <w:rFonts w:ascii="標楷體" w:eastAsia="標楷體" w:hAnsi="標楷體" w:hint="eastAsia"/>
          <w:color w:val="000000"/>
        </w:rPr>
        <w:t>訂</w:t>
      </w:r>
      <w:r w:rsidR="00DD2938">
        <w:rPr>
          <w:rFonts w:ascii="標楷體" w:eastAsia="標楷體" w:hAnsi="標楷體" w:hint="eastAsia"/>
          <w:color w:val="000000"/>
        </w:rPr>
        <w:t>定</w:t>
      </w:r>
      <w:r w:rsidR="00B55687">
        <w:rPr>
          <w:rFonts w:ascii="標楷體" w:eastAsia="標楷體" w:hAnsi="標楷體" w:hint="eastAsia"/>
          <w:color w:val="000000"/>
        </w:rPr>
        <w:t>發</w:t>
      </w:r>
      <w:r w:rsidR="009A0028">
        <w:rPr>
          <w:rFonts w:ascii="標楷體" w:eastAsia="標楷體" w:hAnsi="標楷體" w:hint="eastAsia"/>
          <w:color w:val="000000"/>
        </w:rPr>
        <w:t>布</w:t>
      </w:r>
    </w:p>
    <w:p w:rsidR="00C052E3" w:rsidRDefault="00BA0E28" w:rsidP="00BA0E28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第一條  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本辦法依澎湖縣馬公市低收入戶暨虎井、桶盤地區子女就學獎學</w:t>
      </w:r>
      <w:r w:rsidR="00C052E3">
        <w:rPr>
          <w:rFonts w:ascii="標楷體" w:eastAsia="標楷體" w:hAnsi="標楷體" w:hint="eastAsia"/>
          <w:color w:val="000000"/>
          <w:sz w:val="28"/>
          <w:szCs w:val="28"/>
        </w:rPr>
        <w:t>金</w:t>
      </w:r>
    </w:p>
    <w:p w:rsidR="005D26F8" w:rsidRDefault="00C052E3" w:rsidP="00C052E3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D26D03">
        <w:rPr>
          <w:rFonts w:ascii="標楷體" w:eastAsia="標楷體" w:hAnsi="標楷體" w:hint="eastAsia"/>
          <w:color w:val="000000"/>
          <w:sz w:val="28"/>
          <w:szCs w:val="28"/>
        </w:rPr>
        <w:t>請自治條例</w:t>
      </w:r>
      <w:r w:rsidR="00DD2938" w:rsidRPr="00C052E3">
        <w:rPr>
          <w:rFonts w:ascii="標楷體" w:eastAsia="標楷體" w:hAnsi="標楷體" w:hint="eastAsia"/>
          <w:color w:val="000000"/>
          <w:sz w:val="28"/>
          <w:szCs w:val="28"/>
        </w:rPr>
        <w:t>規定訂定之。</w:t>
      </w:r>
      <w:r w:rsidR="00573C69" w:rsidRPr="00C052E3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第二條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獎勵對象與申請資格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一、獎勵對象:</w:t>
      </w:r>
    </w:p>
    <w:p w:rsidR="00D26D03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(一)</w:t>
      </w:r>
      <w:r w:rsidRPr="000C260C">
        <w:rPr>
          <w:rFonts w:ascii="標楷體" w:eastAsia="標楷體" w:hAnsi="標楷體" w:hint="eastAsia"/>
          <w:sz w:val="28"/>
          <w:szCs w:val="28"/>
        </w:rPr>
        <w:t>凡經澎湖縣政府核定之低收入戶，且設籍本市並由本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0C260C">
        <w:rPr>
          <w:rFonts w:ascii="標楷體" w:eastAsia="標楷體" w:hAnsi="標楷體" w:hint="eastAsia"/>
          <w:sz w:val="28"/>
          <w:szCs w:val="28"/>
        </w:rPr>
        <w:t>列冊之低收入戶成員就讀政府立案之公、私立日間部學校品學兼優之在學學生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1DFC" w:rsidRDefault="00D26D03" w:rsidP="00391DFC">
      <w:pPr>
        <w:spacing w:line="460" w:lineRule="exact"/>
        <w:ind w:left="2160" w:hangingChars="900" w:hanging="2160"/>
        <w:rPr>
          <w:rFonts w:ascii="標楷體" w:eastAsia="標楷體" w:hAnsi="標楷體"/>
          <w:sz w:val="28"/>
          <w:szCs w:val="28"/>
        </w:rPr>
      </w:pPr>
      <w:r>
        <w:rPr>
          <w:rFonts w:hAnsi="標楷體" w:hint="eastAsia"/>
        </w:rPr>
        <w:t xml:space="preserve">                                </w:t>
      </w:r>
      <w:r w:rsidRPr="007E7935">
        <w:rPr>
          <w:rFonts w:ascii="標楷體" w:eastAsia="標楷體" w:hAnsi="標楷體" w:hint="eastAsia"/>
          <w:sz w:val="28"/>
          <w:szCs w:val="28"/>
        </w:rPr>
        <w:t>(二)凡設籍本市虎井、桶盤兩里且滿六個月以上，就讀政府立</w:t>
      </w:r>
    </w:p>
    <w:p w:rsidR="00D26D03" w:rsidRPr="007E7935" w:rsidRDefault="00391DFC" w:rsidP="00B766A6">
      <w:pPr>
        <w:spacing w:line="460" w:lineRule="exact"/>
        <w:ind w:leftChars="-20" w:left="2472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D26D03" w:rsidRPr="007E7935">
        <w:rPr>
          <w:rFonts w:ascii="標楷體" w:eastAsia="標楷體" w:hAnsi="標楷體" w:hint="eastAsia"/>
          <w:sz w:val="28"/>
          <w:szCs w:val="28"/>
        </w:rPr>
        <w:t>案之公、私立日間部學校品學兼優之在學學生。</w:t>
      </w:r>
    </w:p>
    <w:p w:rsidR="00D26D03" w:rsidRPr="007E7935" w:rsidRDefault="00D26D03" w:rsidP="00D26D03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二、申請資格：</w:t>
      </w:r>
    </w:p>
    <w:p w:rsidR="00D26D03" w:rsidRPr="007E7935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(一)大專院校組：學業總平均分數七十分以上，並不得有任何一科成績不及格者。(</w:t>
      </w:r>
      <w:r w:rsidR="00467DFA">
        <w:rPr>
          <w:rFonts w:ascii="標楷體" w:eastAsia="標楷體" w:hAnsi="標楷體" w:hint="eastAsia"/>
          <w:color w:val="000000"/>
          <w:sz w:val="28"/>
          <w:szCs w:val="28"/>
        </w:rPr>
        <w:t>五專四、五年級比照專科成績計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算)。</w:t>
      </w:r>
    </w:p>
    <w:p w:rsidR="00D26D03" w:rsidRPr="007E7935" w:rsidRDefault="00D26D03" w:rsidP="00D26D03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(二)高中(職)組: 學業總平均分數七十五分以上，並不得有任何一科成績不及格者。</w:t>
      </w:r>
    </w:p>
    <w:p w:rsidR="00D26D03" w:rsidRPr="00D26D03" w:rsidRDefault="00D26D03" w:rsidP="00E55A5F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(三)國中組：學業總平均分數八十分以上，並不得有任何一科成績不及格者。</w:t>
      </w:r>
    </w:p>
    <w:p w:rsidR="005B4D52" w:rsidRDefault="005B4D52" w:rsidP="00B41558">
      <w:pPr>
        <w:spacing w:line="460" w:lineRule="atLeas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條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每學期獎勵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名額及金額</w:t>
      </w:r>
    </w:p>
    <w:p w:rsidR="006C61B7" w:rsidRPr="00A65EF5" w:rsidRDefault="005B4D52" w:rsidP="006C61B7">
      <w:pPr>
        <w:tabs>
          <w:tab w:val="left" w:pos="2127"/>
        </w:tabs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C61B7">
        <w:rPr>
          <w:rFonts w:ascii="標楷體" w:eastAsia="標楷體" w:hAnsi="標楷體" w:hint="eastAsia"/>
          <w:sz w:val="28"/>
          <w:szCs w:val="28"/>
        </w:rPr>
        <w:t>一、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低收入戶</w:t>
      </w:r>
      <w:r w:rsidR="006C61B7">
        <w:rPr>
          <w:rFonts w:ascii="標楷體" w:eastAsia="標楷體" w:hAnsi="標楷體" w:hint="eastAsia"/>
          <w:sz w:val="28"/>
          <w:szCs w:val="28"/>
        </w:rPr>
        <w:t>獎學金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(一)大專院校組：每學期十五名（大學及專科名額依申請人數之比例分配獎勵名額，並以比率之小數點捨棄後保留本數，餘一名額以大學、專科組比較各分數高低錄取之），每名獎學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金額八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千元整。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(二)高中(職)組：每學期十名（高中普通科及高職【含五專一、二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三年級及高中附職業類科】名額依申請人數之比例分配獎勵名額，並以比率之小數點捨棄後保留本數，餘一名額以高中(職)組比較各分數高低錄取之），每名獎學金額三千元整。</w:t>
      </w:r>
    </w:p>
    <w:p w:rsidR="006C61B7" w:rsidRPr="004F10B2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(三)國中組：每學期十名，每名獎學金額二千元整。</w:t>
      </w:r>
    </w:p>
    <w:p w:rsidR="006C61B7" w:rsidRDefault="006C61B7" w:rsidP="006C61B7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二、虎井</w:t>
      </w:r>
      <w:r>
        <w:rPr>
          <w:rFonts w:ascii="標楷體" w:eastAsia="標楷體" w:hAnsi="標楷體" w:hint="eastAsia"/>
          <w:color w:val="000000"/>
          <w:sz w:val="28"/>
        </w:rPr>
        <w:t>、桶盤兩地偏遠離島子弟獎學金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(一)大專院校組：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每學期四名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（大學及專科名額依申請人數之比例分配獎勵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數，餘一名額以大學、專科組比較各分數高低錄取之）每名獎學金額五千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高中(職)組：每學期四名（高中普通科及高職【含五專一、二、三年級及高中附職業類科】名額依申請人數之比例分配獎勵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數，餘一名額以高中(職)組比較各分數高低錄取之），每名獎學金額二千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國中組：每學期五名，每名獎學金額一千五百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Pr="006B1B58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、申請超過名額時，則依學業成績優劣順序獎勵，如學業成績相等</w:t>
      </w:r>
      <w:r>
        <w:rPr>
          <w:rFonts w:ascii="標楷體" w:eastAsia="標楷體" w:hAnsi="標楷體" w:hint="eastAsia"/>
          <w:sz w:val="28"/>
          <w:szCs w:val="28"/>
        </w:rPr>
        <w:t>，則以操行成績高低順序獎勵</w:t>
      </w:r>
      <w:r w:rsidRPr="000C260C">
        <w:rPr>
          <w:rFonts w:ascii="標楷體" w:eastAsia="標楷體" w:hAnsi="標楷體" w:hint="eastAsia"/>
          <w:sz w:val="28"/>
          <w:szCs w:val="28"/>
        </w:rPr>
        <w:t>，如</w:t>
      </w:r>
      <w:r>
        <w:rPr>
          <w:rFonts w:ascii="標楷體" w:eastAsia="標楷體" w:hAnsi="標楷體" w:hint="eastAsia"/>
          <w:sz w:val="28"/>
          <w:szCs w:val="28"/>
        </w:rPr>
        <w:t>未列操行成績項目</w:t>
      </w:r>
      <w:r w:rsidRPr="000C260C">
        <w:rPr>
          <w:rFonts w:ascii="標楷體" w:eastAsia="標楷體" w:hAnsi="標楷體" w:hint="eastAsia"/>
          <w:sz w:val="28"/>
          <w:szCs w:val="28"/>
        </w:rPr>
        <w:t>則由</w:t>
      </w:r>
      <w:r>
        <w:rPr>
          <w:rFonts w:ascii="標楷體" w:eastAsia="標楷體" w:hAnsi="標楷體" w:hint="eastAsia"/>
          <w:sz w:val="28"/>
          <w:szCs w:val="28"/>
        </w:rPr>
        <w:t>學校在校有無懲處紀錄列入評比項目，若操行</w:t>
      </w:r>
      <w:r w:rsidRPr="000C260C">
        <w:rPr>
          <w:rFonts w:ascii="標楷體" w:eastAsia="標楷體" w:hAnsi="標楷體" w:hint="eastAsia"/>
          <w:sz w:val="28"/>
          <w:szCs w:val="28"/>
        </w:rPr>
        <w:t>相等</w:t>
      </w:r>
      <w:r>
        <w:rPr>
          <w:rFonts w:ascii="標楷體" w:eastAsia="標楷體" w:hAnsi="標楷體" w:hint="eastAsia"/>
          <w:sz w:val="28"/>
          <w:szCs w:val="28"/>
        </w:rPr>
        <w:t>，由</w:t>
      </w:r>
      <w:r w:rsidRPr="000C260C">
        <w:rPr>
          <w:rFonts w:ascii="標楷體" w:eastAsia="標楷體" w:hAnsi="標楷體" w:hint="eastAsia"/>
          <w:sz w:val="28"/>
          <w:szCs w:val="28"/>
        </w:rPr>
        <w:t>審查小組討論決定之。</w:t>
      </w:r>
    </w:p>
    <w:p w:rsidR="006C61B7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本市低收入戶獎學金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及虎井</w:t>
      </w:r>
      <w:r>
        <w:rPr>
          <w:rFonts w:ascii="標楷體" w:eastAsia="標楷體" w:hAnsi="標楷體" w:hint="eastAsia"/>
          <w:color w:val="000000"/>
          <w:sz w:val="28"/>
        </w:rPr>
        <w:t>、桶盤兩地偏遠離島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獎學金，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應擇一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不得重複。</w:t>
      </w:r>
    </w:p>
    <w:p w:rsidR="005B4D52" w:rsidRPr="006C61B7" w:rsidRDefault="006C61B7" w:rsidP="006C61B7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五、以上各組獎學金申請如有餘額時，得經由審查小組會議提出討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論，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並作適當調配增加獎勵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名額，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低收入戶與</w:t>
      </w:r>
      <w:r w:rsidRPr="00527274">
        <w:rPr>
          <w:rFonts w:ascii="標楷體" w:eastAsia="標楷體" w:hAnsi="標楷體" w:hint="eastAsia"/>
          <w:color w:val="000000"/>
          <w:sz w:val="28"/>
          <w:szCs w:val="28"/>
        </w:rPr>
        <w:t>虎井、桶盤</w:t>
      </w:r>
      <w:r>
        <w:rPr>
          <w:rFonts w:ascii="標楷體" w:eastAsia="標楷體" w:hAnsi="標楷體" w:hint="eastAsia"/>
          <w:color w:val="000000"/>
          <w:sz w:val="28"/>
          <w:szCs w:val="28"/>
        </w:rPr>
        <w:t>獎學金名額可相互調整，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以嘉惠更多符合資格之學生。</w:t>
      </w:r>
    </w:p>
    <w:p w:rsidR="000C260C" w:rsidRPr="000C260C" w:rsidRDefault="005D26F8" w:rsidP="00F33DC6">
      <w:pPr>
        <w:spacing w:beforeLines="50" w:before="120" w:line="460" w:lineRule="atLeast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申請文件：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一、申請表一份</w:t>
      </w:r>
      <w:r w:rsidR="00E75BB4">
        <w:rPr>
          <w:rFonts w:ascii="標楷體" w:eastAsia="標楷體" w:hint="eastAsia"/>
          <w:color w:val="000000"/>
          <w:sz w:val="28"/>
          <w:szCs w:val="28"/>
        </w:rPr>
        <w:t>（表格如附件</w:t>
      </w:r>
      <w:r w:rsidR="004476D4">
        <w:rPr>
          <w:rFonts w:ascii="標楷體" w:eastAsia="標楷體" w:hint="eastAsia"/>
          <w:color w:val="000000"/>
          <w:sz w:val="28"/>
          <w:szCs w:val="28"/>
        </w:rPr>
        <w:t>）</w:t>
      </w:r>
      <w:r w:rsidR="00B32A3D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二、學生證影本一份或在學證明書一份。</w:t>
      </w:r>
    </w:p>
    <w:p w:rsidR="005B4D52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5053A">
        <w:rPr>
          <w:rFonts w:ascii="標楷體" w:eastAsia="標楷體" w:hAnsi="標楷體" w:hint="eastAsia"/>
          <w:sz w:val="28"/>
          <w:szCs w:val="28"/>
        </w:rPr>
        <w:t xml:space="preserve"> 三、成績單一份、申請年度學期懲處紀錄一份（影本需加蓋校</w:t>
      </w:r>
    </w:p>
    <w:p w:rsidR="000C260C" w:rsidRPr="000C260C" w:rsidRDefault="005B4D52" w:rsidP="00B41558">
      <w:pPr>
        <w:spacing w:line="460" w:lineRule="atLeast"/>
        <w:ind w:firstLine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印）。</w:t>
      </w:r>
    </w:p>
    <w:p w:rsidR="005B4D52" w:rsidRDefault="005B4D52" w:rsidP="00B41558">
      <w:pPr>
        <w:spacing w:line="460" w:lineRule="atLeast"/>
        <w:ind w:left="144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四、三個月內戶籍謄本一份或新式戶口名簿影本一份（含現住人口</w:t>
      </w:r>
    </w:p>
    <w:p w:rsidR="000C260C" w:rsidRPr="000C260C" w:rsidRDefault="005B4D52" w:rsidP="00B41558">
      <w:pPr>
        <w:spacing w:line="460" w:lineRule="atLeast"/>
        <w:ind w:left="144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詳細記事）。</w:t>
      </w:r>
    </w:p>
    <w:p w:rsidR="005B4D52" w:rsidRDefault="005D26F8" w:rsidP="00F33DC6">
      <w:pPr>
        <w:spacing w:beforeLines="50" w:before="12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申請期限：每年十月（上學期）、三月（下學期），逾期不予受</w:t>
      </w:r>
    </w:p>
    <w:p w:rsidR="005D26F8" w:rsidRDefault="005B4D52" w:rsidP="00F33DC6">
      <w:pPr>
        <w:spacing w:beforeLines="50" w:before="12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5B4D52" w:rsidRDefault="00B378BB" w:rsidP="00F33DC6">
      <w:pPr>
        <w:spacing w:beforeLines="50" w:before="12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第六條</w:t>
      </w:r>
      <w:r w:rsidR="005B4D52">
        <w:rPr>
          <w:rFonts w:ascii="標楷體" w:eastAsia="標楷體" w:hint="eastAsia"/>
          <w:sz w:val="28"/>
          <w:szCs w:val="28"/>
        </w:rPr>
        <w:t xml:space="preserve">    領表方式：逕向本所文創課、各里辦公處索取申請表或上本所網站</w:t>
      </w:r>
    </w:p>
    <w:p w:rsidR="00B378BB" w:rsidRDefault="005B4D52" w:rsidP="00F33DC6">
      <w:pPr>
        <w:spacing w:beforeLines="50" w:before="12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 xml:space="preserve">      </w:t>
      </w:r>
      <w:r w:rsidR="00B378BB">
        <w:rPr>
          <w:rFonts w:ascii="標楷體" w:eastAsia="標楷體" w:hint="eastAsia"/>
          <w:sz w:val="28"/>
          <w:szCs w:val="28"/>
        </w:rPr>
        <w:t>下載表格（</w:t>
      </w:r>
      <w:r w:rsidR="00B378BB">
        <w:rPr>
          <w:rFonts w:ascii="標楷體" w:eastAsia="標楷體"/>
          <w:sz w:val="28"/>
          <w:szCs w:val="28"/>
        </w:rPr>
        <w:t>http://www.mkcity.gov.tw/</w:t>
      </w:r>
      <w:r w:rsidR="00B378BB">
        <w:rPr>
          <w:rFonts w:ascii="標楷體" w:eastAsia="標楷體" w:hint="eastAsia"/>
          <w:sz w:val="28"/>
          <w:szCs w:val="28"/>
        </w:rPr>
        <w:t>）</w:t>
      </w:r>
      <w:r>
        <w:rPr>
          <w:rFonts w:ascii="標楷體" w:eastAsia="標楷體" w:hint="eastAsia"/>
          <w:sz w:val="28"/>
          <w:szCs w:val="28"/>
        </w:rPr>
        <w:t>。</w:t>
      </w:r>
    </w:p>
    <w:p w:rsidR="005B4D52" w:rsidRDefault="005D26F8" w:rsidP="00F33DC6">
      <w:pPr>
        <w:spacing w:beforeLines="50" w:before="120" w:line="460" w:lineRule="atLeast"/>
        <w:ind w:left="2552" w:hanging="2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378B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378BB">
        <w:rPr>
          <w:rFonts w:ascii="標楷體" w:eastAsia="標楷體" w:hint="eastAsia"/>
          <w:sz w:val="28"/>
          <w:szCs w:val="28"/>
        </w:rPr>
        <w:t>審核程序：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本所設置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獎學金審查小組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由市長、</w:t>
      </w:r>
      <w:r w:rsidR="00223033">
        <w:rPr>
          <w:rFonts w:ascii="標楷體" w:eastAsia="標楷體" w:hAnsi="標楷體" w:hint="eastAsia"/>
          <w:color w:val="000000"/>
          <w:sz w:val="28"/>
          <w:szCs w:val="28"/>
        </w:rPr>
        <w:t>主任秘書、</w:t>
      </w:r>
      <w:r w:rsidR="0073651E" w:rsidRPr="00B24E44">
        <w:rPr>
          <w:rFonts w:ascii="標楷體" w:eastAsia="標楷體" w:hAnsi="標楷體" w:hint="eastAsia"/>
          <w:sz w:val="28"/>
          <w:szCs w:val="28"/>
        </w:rPr>
        <w:t>文創</w:t>
      </w:r>
    </w:p>
    <w:p w:rsidR="005B4D52" w:rsidRDefault="005B4D52" w:rsidP="00F33DC6">
      <w:pPr>
        <w:spacing w:beforeLines="50" w:before="12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D26F8" w:rsidRPr="00B24E44">
        <w:rPr>
          <w:rFonts w:ascii="標楷體" w:eastAsia="標楷體" w:hAnsi="標楷體" w:hint="eastAsia"/>
          <w:sz w:val="28"/>
          <w:szCs w:val="28"/>
        </w:rPr>
        <w:t>課</w:t>
      </w:r>
      <w:r w:rsidR="00214AD5">
        <w:rPr>
          <w:rFonts w:ascii="標楷體" w:eastAsia="標楷體" w:hAnsi="標楷體" w:hint="eastAsia"/>
          <w:color w:val="000000"/>
          <w:sz w:val="28"/>
          <w:szCs w:val="28"/>
        </w:rPr>
        <w:t>、民政課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、社會課、財經課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主計室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課室主管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及市民代表會指派代表</w:t>
      </w:r>
    </w:p>
    <w:p w:rsidR="00CD7EA1" w:rsidRPr="00221C8B" w:rsidRDefault="005B4D52" w:rsidP="00F33DC6">
      <w:pPr>
        <w:spacing w:beforeLines="50" w:before="12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5D26F8">
        <w:rPr>
          <w:rFonts w:ascii="標楷體" w:eastAsia="標楷體" w:hAnsi="標楷體" w:hint="eastAsia"/>
          <w:color w:val="000000"/>
          <w:sz w:val="28"/>
          <w:szCs w:val="28"/>
        </w:rPr>
        <w:t>二人組成，並由市長為召集人，其任期隨職務異動同進退。</w:t>
      </w:r>
      <w:r w:rsidR="00CD7EA1" w:rsidRPr="00221C8B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5B4D52" w:rsidRDefault="00CD7EA1" w:rsidP="00F33DC6">
      <w:pPr>
        <w:spacing w:beforeLines="50" w:before="120" w:line="460" w:lineRule="atLeas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第八條 </w:t>
      </w:r>
      <w:r w:rsidR="00FC52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31901">
        <w:rPr>
          <w:rFonts w:ascii="標楷體" w:eastAsia="標楷體" w:hint="eastAsia"/>
          <w:sz w:val="28"/>
          <w:szCs w:val="28"/>
        </w:rPr>
        <w:t>錄取名單將於本地區地方報及本所網站公布</w:t>
      </w:r>
      <w:r w:rsidR="00912F17">
        <w:rPr>
          <w:rFonts w:ascii="標楷體" w:eastAsia="標楷體" w:hint="eastAsia"/>
          <w:sz w:val="28"/>
          <w:szCs w:val="28"/>
        </w:rPr>
        <w:t>之，另函文通知得獎人</w:t>
      </w:r>
    </w:p>
    <w:p w:rsidR="00FC5246" w:rsidRDefault="005B4D52" w:rsidP="00F33DC6">
      <w:pPr>
        <w:spacing w:beforeLines="50" w:before="120" w:line="460" w:lineRule="atLeas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912F17">
        <w:rPr>
          <w:rFonts w:ascii="標楷體" w:eastAsia="標楷體" w:hint="eastAsia"/>
          <w:sz w:val="28"/>
          <w:szCs w:val="28"/>
        </w:rPr>
        <w:t>員。</w:t>
      </w:r>
    </w:p>
    <w:p w:rsidR="00912F17" w:rsidRDefault="00FC5246" w:rsidP="00F33DC6">
      <w:pPr>
        <w:spacing w:beforeLines="50" w:before="120"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第九條  </w:t>
      </w:r>
      <w:r w:rsidR="007F40C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912F17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="00181FFD">
        <w:rPr>
          <w:rFonts w:ascii="標楷體" w:eastAsia="標楷體" w:hAnsi="標楷體" w:hint="eastAsia"/>
          <w:color w:val="000000"/>
          <w:sz w:val="28"/>
          <w:szCs w:val="28"/>
        </w:rPr>
        <w:t>自發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布日施行。</w:t>
      </w:r>
    </w:p>
    <w:p w:rsidR="00D60D37" w:rsidRDefault="00D60D37" w:rsidP="002B1E62">
      <w:pPr>
        <w:spacing w:line="360" w:lineRule="exact"/>
        <w:ind w:rightChars="353" w:right="847"/>
        <w:rPr>
          <w:rFonts w:ascii="標楷體" w:eastAsia="標楷體" w:hAnsi="標楷體"/>
          <w:color w:val="000000"/>
          <w:sz w:val="28"/>
          <w:szCs w:val="28"/>
        </w:rPr>
      </w:pPr>
    </w:p>
    <w:p w:rsidR="00F33DC6" w:rsidRDefault="00D60D37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10553" w:type="dxa"/>
        <w:tblInd w:w="-4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2"/>
        <w:gridCol w:w="2693"/>
        <w:gridCol w:w="2693"/>
        <w:gridCol w:w="2595"/>
      </w:tblGrid>
      <w:tr w:rsidR="00F33DC6" w:rsidRPr="00611F32" w:rsidTr="00D47D03">
        <w:trPr>
          <w:trHeight w:val="971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Default="00F33DC6" w:rsidP="00D47D03">
            <w:pPr>
              <w:ind w:leftChars="20" w:left="48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澎湖縣馬公市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112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上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學期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【虎井、桶盤地區】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(請勾選)</w:t>
            </w:r>
          </w:p>
          <w:p w:rsidR="00F33DC6" w:rsidRPr="006C0998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              </w:t>
            </w:r>
            <w:r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F82890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【低收入戶】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子女就學獎學金申請表</w:t>
            </w:r>
          </w:p>
        </w:tc>
      </w:tr>
      <w:tr w:rsidR="00F33DC6" w:rsidRPr="00611F32" w:rsidTr="00D47D03">
        <w:trPr>
          <w:trHeight w:val="77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申請人姓名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申請組別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71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68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7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8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學業成績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懲處紀錄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□無  □有</w:t>
            </w:r>
          </w:p>
        </w:tc>
      </w:tr>
      <w:tr w:rsidR="00F33DC6" w:rsidRPr="00611F32" w:rsidTr="00D47D03">
        <w:trPr>
          <w:trHeight w:val="8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申請人匯款帳號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局號：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帳號：</w:t>
            </w:r>
          </w:p>
        </w:tc>
      </w:tr>
      <w:tr w:rsidR="00F33DC6" w:rsidRPr="00611F32" w:rsidTr="00D47D03">
        <w:trPr>
          <w:trHeight w:val="9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申請人簽章</w:t>
            </w:r>
          </w:p>
        </w:tc>
        <w:tc>
          <w:tcPr>
            <w:tcW w:w="7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F33DC6" w:rsidRPr="00611F32" w:rsidTr="00D47D03">
        <w:trPr>
          <w:trHeight w:val="704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申請文件：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880C2F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學生證影本乙份</w:t>
            </w:r>
            <w:r w:rsidRPr="00312A22">
              <w:rPr>
                <w:rFonts w:ascii="標楷體" w:eastAsia="標楷體" w:hAnsi="標楷體" w:cs="新細明體" w:hint="eastAsia"/>
                <w:color w:val="FF0000"/>
                <w:sz w:val="32"/>
                <w:szCs w:val="32"/>
              </w:rPr>
              <w:t>(若無註冊章請附在學證明)</w:t>
            </w:r>
          </w:p>
        </w:tc>
      </w:tr>
      <w:tr w:rsidR="00F33DC6" w:rsidRPr="00611F32" w:rsidTr="00D47D03">
        <w:trPr>
          <w:trHeight w:val="707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11F32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880C2F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成績單乙份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(限日間部)</w:t>
            </w:r>
          </w:p>
        </w:tc>
      </w:tr>
      <w:tr w:rsidR="00F33DC6" w:rsidRPr="00611F32" w:rsidTr="00D47D03">
        <w:trPr>
          <w:trHeight w:val="68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11F32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880C2F" w:rsidRDefault="00F33DC6" w:rsidP="00F33DC6">
            <w:pPr>
              <w:numPr>
                <w:ilvl w:val="0"/>
                <w:numId w:val="19"/>
              </w:numPr>
              <w:spacing w:line="400" w:lineRule="exact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三個月內戶籍謄本或新式</w:t>
            </w:r>
            <w:r w:rsidRPr="00880C2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戶口名簿（含記事）影本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乙份</w:t>
            </w:r>
            <w:r w:rsidRPr="00880C2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33DC6" w:rsidRPr="00611F32" w:rsidTr="00D47D03">
        <w:trPr>
          <w:trHeight w:val="810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四、學生本人存摺影本</w:t>
            </w:r>
          </w:p>
        </w:tc>
      </w:tr>
      <w:tr w:rsidR="00F33DC6" w:rsidRPr="00611F32" w:rsidTr="00D47D03">
        <w:trPr>
          <w:trHeight w:val="78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初審（審核員）      </w:t>
            </w:r>
            <w:r w:rsidRPr="00F82890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資格審（低收入身分）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審查結果</w:t>
            </w:r>
          </w:p>
        </w:tc>
      </w:tr>
      <w:tr w:rsidR="00F33DC6" w:rsidRPr="00611F32" w:rsidTr="00D47D03">
        <w:trPr>
          <w:trHeight w:val="195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DC6" w:rsidRPr="00611F32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D47D03">
        <w:trPr>
          <w:trHeight w:val="1065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11F32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＊本獎學金經各委員審查結果公佈於地方報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及本所網站</w:t>
            </w:r>
            <w:r w:rsidRPr="00611F3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，並採匯款方式將獎學金匯入獲得獎助人員之帳戶。</w:t>
            </w:r>
          </w:p>
        </w:tc>
      </w:tr>
    </w:tbl>
    <w:p w:rsidR="00F33DC6" w:rsidRPr="00D60D37" w:rsidRDefault="00F33DC6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6F8" w:rsidRPr="00F33DC6" w:rsidRDefault="005D26F8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D26F8" w:rsidRPr="00F33DC6" w:rsidSect="00DB5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99" w:rsidRDefault="00C60899" w:rsidP="00E021B1">
      <w:r>
        <w:separator/>
      </w:r>
    </w:p>
  </w:endnote>
  <w:endnote w:type="continuationSeparator" w:id="0">
    <w:p w:rsidR="00C60899" w:rsidRDefault="00C60899" w:rsidP="00E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99" w:rsidRDefault="00C60899" w:rsidP="00E021B1">
      <w:r>
        <w:separator/>
      </w:r>
    </w:p>
  </w:footnote>
  <w:footnote w:type="continuationSeparator" w:id="0">
    <w:p w:rsidR="00C60899" w:rsidRDefault="00C60899" w:rsidP="00E0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362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" w15:restartNumberingAfterBreak="0">
    <w:nsid w:val="07D356D4"/>
    <w:multiLevelType w:val="hybridMultilevel"/>
    <w:tmpl w:val="0B228F1E"/>
    <w:lvl w:ilvl="0" w:tplc="4F98D9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871FC"/>
    <w:multiLevelType w:val="hybridMultilevel"/>
    <w:tmpl w:val="624459D2"/>
    <w:lvl w:ilvl="0" w:tplc="EE0CDF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F15AC"/>
    <w:multiLevelType w:val="hybridMultilevel"/>
    <w:tmpl w:val="E2A69CFA"/>
    <w:lvl w:ilvl="0" w:tplc="19C27820">
      <w:start w:val="1"/>
      <w:numFmt w:val="taiwaneseCountingThousand"/>
      <w:lvlText w:val="第%1條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71E4A"/>
    <w:multiLevelType w:val="hybridMultilevel"/>
    <w:tmpl w:val="7D604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565A68"/>
    <w:multiLevelType w:val="hybridMultilevel"/>
    <w:tmpl w:val="71508314"/>
    <w:lvl w:ilvl="0" w:tplc="6546B0EA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" w15:restartNumberingAfterBreak="0">
    <w:nsid w:val="35FC462C"/>
    <w:multiLevelType w:val="hybridMultilevel"/>
    <w:tmpl w:val="661A8E3A"/>
    <w:lvl w:ilvl="0" w:tplc="3AEAA474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7" w15:restartNumberingAfterBreak="0">
    <w:nsid w:val="38BB24A2"/>
    <w:multiLevelType w:val="hybridMultilevel"/>
    <w:tmpl w:val="FDA8D9A4"/>
    <w:lvl w:ilvl="0" w:tplc="BAA85138">
      <w:start w:val="1"/>
      <w:numFmt w:val="taiwaneseCountingThousand"/>
      <w:lvlText w:val="（%1）"/>
      <w:lvlJc w:val="left"/>
      <w:pPr>
        <w:ind w:left="196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48117C08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9" w15:restartNumberingAfterBreak="0">
    <w:nsid w:val="4F3B4797"/>
    <w:multiLevelType w:val="hybridMultilevel"/>
    <w:tmpl w:val="FF309E76"/>
    <w:lvl w:ilvl="0" w:tplc="073CF156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6E0365"/>
    <w:multiLevelType w:val="hybridMultilevel"/>
    <w:tmpl w:val="857C4FEA"/>
    <w:lvl w:ilvl="0" w:tplc="F1E801A6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548127E9"/>
    <w:multiLevelType w:val="hybridMultilevel"/>
    <w:tmpl w:val="E3BC5A92"/>
    <w:lvl w:ilvl="0" w:tplc="C6FC57CE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274CAD"/>
    <w:multiLevelType w:val="hybridMultilevel"/>
    <w:tmpl w:val="BF141ABE"/>
    <w:lvl w:ilvl="0" w:tplc="C3D2CA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3" w15:restartNumberingAfterBreak="0">
    <w:nsid w:val="58C53457"/>
    <w:multiLevelType w:val="hybridMultilevel"/>
    <w:tmpl w:val="C7662646"/>
    <w:lvl w:ilvl="0" w:tplc="CD1C50A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 w15:restartNumberingAfterBreak="0">
    <w:nsid w:val="5B7619B7"/>
    <w:multiLevelType w:val="hybridMultilevel"/>
    <w:tmpl w:val="A418BE74"/>
    <w:lvl w:ilvl="0" w:tplc="91A84334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A51BF1"/>
    <w:multiLevelType w:val="hybridMultilevel"/>
    <w:tmpl w:val="A582EAE6"/>
    <w:lvl w:ilvl="0" w:tplc="6624F5C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6" w15:restartNumberingAfterBreak="0">
    <w:nsid w:val="69E12F2B"/>
    <w:multiLevelType w:val="hybridMultilevel"/>
    <w:tmpl w:val="E93EB104"/>
    <w:lvl w:ilvl="0" w:tplc="C7CC62B4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C6DC6B2E">
      <w:start w:val="1"/>
      <w:numFmt w:val="decimalFullWidth"/>
      <w:lvlText w:val="%2、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7052616A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F96151"/>
    <w:multiLevelType w:val="hybridMultilevel"/>
    <w:tmpl w:val="BF966428"/>
    <w:lvl w:ilvl="0" w:tplc="821A9E06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16456D7"/>
    <w:multiLevelType w:val="hybridMultilevel"/>
    <w:tmpl w:val="4AC01E3A"/>
    <w:lvl w:ilvl="0" w:tplc="780011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1"/>
    <w:rsid w:val="00003D5C"/>
    <w:rsid w:val="00007D90"/>
    <w:rsid w:val="00010C8A"/>
    <w:rsid w:val="00020A06"/>
    <w:rsid w:val="000222A1"/>
    <w:rsid w:val="00025F33"/>
    <w:rsid w:val="000302A8"/>
    <w:rsid w:val="0005053A"/>
    <w:rsid w:val="00074831"/>
    <w:rsid w:val="000764CB"/>
    <w:rsid w:val="00086085"/>
    <w:rsid w:val="00087A40"/>
    <w:rsid w:val="000978F0"/>
    <w:rsid w:val="000A7053"/>
    <w:rsid w:val="000C260C"/>
    <w:rsid w:val="000C4BE6"/>
    <w:rsid w:val="000D0C1E"/>
    <w:rsid w:val="000D479A"/>
    <w:rsid w:val="000F0623"/>
    <w:rsid w:val="001016D4"/>
    <w:rsid w:val="001050BE"/>
    <w:rsid w:val="00112916"/>
    <w:rsid w:val="001319A5"/>
    <w:rsid w:val="00136AB5"/>
    <w:rsid w:val="00181FFD"/>
    <w:rsid w:val="0018582B"/>
    <w:rsid w:val="00191C7A"/>
    <w:rsid w:val="001A7000"/>
    <w:rsid w:val="001E3882"/>
    <w:rsid w:val="002052AC"/>
    <w:rsid w:val="00210AF0"/>
    <w:rsid w:val="0021201F"/>
    <w:rsid w:val="00214AD5"/>
    <w:rsid w:val="00223033"/>
    <w:rsid w:val="00256560"/>
    <w:rsid w:val="00260E63"/>
    <w:rsid w:val="002639E1"/>
    <w:rsid w:val="00287E8F"/>
    <w:rsid w:val="002901D9"/>
    <w:rsid w:val="002B1E62"/>
    <w:rsid w:val="002D0326"/>
    <w:rsid w:val="002D63E1"/>
    <w:rsid w:val="002D6EC9"/>
    <w:rsid w:val="002D7561"/>
    <w:rsid w:val="002F6AA8"/>
    <w:rsid w:val="003123BB"/>
    <w:rsid w:val="003144FB"/>
    <w:rsid w:val="00323137"/>
    <w:rsid w:val="003256FE"/>
    <w:rsid w:val="00331901"/>
    <w:rsid w:val="00332A48"/>
    <w:rsid w:val="00335268"/>
    <w:rsid w:val="003741C3"/>
    <w:rsid w:val="00374E92"/>
    <w:rsid w:val="0037700F"/>
    <w:rsid w:val="0037733B"/>
    <w:rsid w:val="00377C4E"/>
    <w:rsid w:val="00380639"/>
    <w:rsid w:val="00380A84"/>
    <w:rsid w:val="00384911"/>
    <w:rsid w:val="00385FAE"/>
    <w:rsid w:val="00391A0F"/>
    <w:rsid w:val="00391DFC"/>
    <w:rsid w:val="003A4A0B"/>
    <w:rsid w:val="003D4910"/>
    <w:rsid w:val="003E7BC1"/>
    <w:rsid w:val="003F4983"/>
    <w:rsid w:val="003F6DF5"/>
    <w:rsid w:val="004317B6"/>
    <w:rsid w:val="0044349C"/>
    <w:rsid w:val="00445FFE"/>
    <w:rsid w:val="004476D4"/>
    <w:rsid w:val="00447963"/>
    <w:rsid w:val="00453705"/>
    <w:rsid w:val="00467DFA"/>
    <w:rsid w:val="00473B69"/>
    <w:rsid w:val="0047580A"/>
    <w:rsid w:val="00486812"/>
    <w:rsid w:val="00491595"/>
    <w:rsid w:val="00491D83"/>
    <w:rsid w:val="004A1F51"/>
    <w:rsid w:val="004B3912"/>
    <w:rsid w:val="004D2317"/>
    <w:rsid w:val="004F660F"/>
    <w:rsid w:val="005003D6"/>
    <w:rsid w:val="00521391"/>
    <w:rsid w:val="00527274"/>
    <w:rsid w:val="00545CBB"/>
    <w:rsid w:val="005666D3"/>
    <w:rsid w:val="00573C69"/>
    <w:rsid w:val="00574CB4"/>
    <w:rsid w:val="00576590"/>
    <w:rsid w:val="00581A22"/>
    <w:rsid w:val="00584E58"/>
    <w:rsid w:val="005A118E"/>
    <w:rsid w:val="005B1271"/>
    <w:rsid w:val="005B4D52"/>
    <w:rsid w:val="005C798D"/>
    <w:rsid w:val="005D26F8"/>
    <w:rsid w:val="005D6995"/>
    <w:rsid w:val="005E48A9"/>
    <w:rsid w:val="006058FE"/>
    <w:rsid w:val="006063FD"/>
    <w:rsid w:val="006209D3"/>
    <w:rsid w:val="00621970"/>
    <w:rsid w:val="006226E3"/>
    <w:rsid w:val="00640B1F"/>
    <w:rsid w:val="00660742"/>
    <w:rsid w:val="00662432"/>
    <w:rsid w:val="006725A6"/>
    <w:rsid w:val="006C0998"/>
    <w:rsid w:val="006C61B7"/>
    <w:rsid w:val="006E75FF"/>
    <w:rsid w:val="006F55FD"/>
    <w:rsid w:val="007151B9"/>
    <w:rsid w:val="00730DF9"/>
    <w:rsid w:val="00732135"/>
    <w:rsid w:val="007359E4"/>
    <w:rsid w:val="0073651E"/>
    <w:rsid w:val="00742563"/>
    <w:rsid w:val="00760CD2"/>
    <w:rsid w:val="00775307"/>
    <w:rsid w:val="00781BA3"/>
    <w:rsid w:val="007D6AD1"/>
    <w:rsid w:val="007F0782"/>
    <w:rsid w:val="007F40C0"/>
    <w:rsid w:val="00815205"/>
    <w:rsid w:val="008250DD"/>
    <w:rsid w:val="00846F56"/>
    <w:rsid w:val="0085076D"/>
    <w:rsid w:val="0086047F"/>
    <w:rsid w:val="0087088F"/>
    <w:rsid w:val="00886209"/>
    <w:rsid w:val="008A2AAF"/>
    <w:rsid w:val="008A6595"/>
    <w:rsid w:val="008B18E7"/>
    <w:rsid w:val="008C77F9"/>
    <w:rsid w:val="008C7F25"/>
    <w:rsid w:val="00906DAF"/>
    <w:rsid w:val="00912F17"/>
    <w:rsid w:val="00917133"/>
    <w:rsid w:val="00927FD0"/>
    <w:rsid w:val="00946D50"/>
    <w:rsid w:val="00947FFA"/>
    <w:rsid w:val="00960372"/>
    <w:rsid w:val="00991188"/>
    <w:rsid w:val="009A0028"/>
    <w:rsid w:val="009B54E5"/>
    <w:rsid w:val="009B6F85"/>
    <w:rsid w:val="009D7E25"/>
    <w:rsid w:val="009F7D0F"/>
    <w:rsid w:val="00A243DC"/>
    <w:rsid w:val="00A440B5"/>
    <w:rsid w:val="00A53F03"/>
    <w:rsid w:val="00A65EF5"/>
    <w:rsid w:val="00A72E26"/>
    <w:rsid w:val="00AF42E0"/>
    <w:rsid w:val="00AF53AB"/>
    <w:rsid w:val="00B016C0"/>
    <w:rsid w:val="00B01B5B"/>
    <w:rsid w:val="00B0385B"/>
    <w:rsid w:val="00B24E44"/>
    <w:rsid w:val="00B32A3D"/>
    <w:rsid w:val="00B378BB"/>
    <w:rsid w:val="00B41558"/>
    <w:rsid w:val="00B4155A"/>
    <w:rsid w:val="00B55687"/>
    <w:rsid w:val="00B6788F"/>
    <w:rsid w:val="00B766A6"/>
    <w:rsid w:val="00B775D8"/>
    <w:rsid w:val="00B954C8"/>
    <w:rsid w:val="00BA0E28"/>
    <w:rsid w:val="00BA1306"/>
    <w:rsid w:val="00BB3457"/>
    <w:rsid w:val="00BD28CD"/>
    <w:rsid w:val="00BD5F1C"/>
    <w:rsid w:val="00BD66E7"/>
    <w:rsid w:val="00C01624"/>
    <w:rsid w:val="00C052E3"/>
    <w:rsid w:val="00C10DF4"/>
    <w:rsid w:val="00C1170B"/>
    <w:rsid w:val="00C307C8"/>
    <w:rsid w:val="00C40B21"/>
    <w:rsid w:val="00C47D22"/>
    <w:rsid w:val="00C50449"/>
    <w:rsid w:val="00C51DD0"/>
    <w:rsid w:val="00C562C4"/>
    <w:rsid w:val="00C60899"/>
    <w:rsid w:val="00C639F7"/>
    <w:rsid w:val="00C85626"/>
    <w:rsid w:val="00C9146C"/>
    <w:rsid w:val="00CA750F"/>
    <w:rsid w:val="00CD7EA1"/>
    <w:rsid w:val="00CE52F8"/>
    <w:rsid w:val="00CF6DCE"/>
    <w:rsid w:val="00CF78BA"/>
    <w:rsid w:val="00D0625A"/>
    <w:rsid w:val="00D13445"/>
    <w:rsid w:val="00D176EB"/>
    <w:rsid w:val="00D25854"/>
    <w:rsid w:val="00D26D03"/>
    <w:rsid w:val="00D316C3"/>
    <w:rsid w:val="00D47ABA"/>
    <w:rsid w:val="00D60D37"/>
    <w:rsid w:val="00D65951"/>
    <w:rsid w:val="00D72821"/>
    <w:rsid w:val="00D76F12"/>
    <w:rsid w:val="00D85921"/>
    <w:rsid w:val="00D95BFA"/>
    <w:rsid w:val="00DA556D"/>
    <w:rsid w:val="00DB08B0"/>
    <w:rsid w:val="00DB5A1E"/>
    <w:rsid w:val="00DB6EA8"/>
    <w:rsid w:val="00DD2938"/>
    <w:rsid w:val="00DD4BE9"/>
    <w:rsid w:val="00DE3F04"/>
    <w:rsid w:val="00DF79D2"/>
    <w:rsid w:val="00E021B1"/>
    <w:rsid w:val="00E34543"/>
    <w:rsid w:val="00E37553"/>
    <w:rsid w:val="00E55213"/>
    <w:rsid w:val="00E555F5"/>
    <w:rsid w:val="00E55A5F"/>
    <w:rsid w:val="00E75BB4"/>
    <w:rsid w:val="00E7736F"/>
    <w:rsid w:val="00E90D2E"/>
    <w:rsid w:val="00EB7308"/>
    <w:rsid w:val="00EC1264"/>
    <w:rsid w:val="00EE769B"/>
    <w:rsid w:val="00F03D29"/>
    <w:rsid w:val="00F0743A"/>
    <w:rsid w:val="00F12288"/>
    <w:rsid w:val="00F3133D"/>
    <w:rsid w:val="00F33DC6"/>
    <w:rsid w:val="00F37294"/>
    <w:rsid w:val="00F546EB"/>
    <w:rsid w:val="00F70879"/>
    <w:rsid w:val="00F71EF3"/>
    <w:rsid w:val="00FC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DE3A1C-0838-434C-8A7D-23C5FB4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54C8"/>
    <w:pPr>
      <w:spacing w:line="400" w:lineRule="exact"/>
      <w:ind w:left="1640" w:hanging="560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semiHidden/>
    <w:rsid w:val="00B954C8"/>
    <w:pPr>
      <w:spacing w:line="400" w:lineRule="exact"/>
      <w:ind w:left="1520" w:hanging="440"/>
    </w:pPr>
    <w:rPr>
      <w:rFonts w:ascii="標楷體" w:eastAsia="標楷體"/>
      <w:sz w:val="28"/>
      <w:szCs w:val="28"/>
    </w:rPr>
  </w:style>
  <w:style w:type="paragraph" w:styleId="3">
    <w:name w:val="Body Text Indent 3"/>
    <w:basedOn w:val="a"/>
    <w:semiHidden/>
    <w:rsid w:val="00B954C8"/>
    <w:pPr>
      <w:widowControl w:val="0"/>
      <w:spacing w:line="300" w:lineRule="exact"/>
      <w:ind w:left="903" w:firstLine="57"/>
    </w:pPr>
    <w:rPr>
      <w:rFonts w:ascii="標楷體" w:eastAsia="標楷體" w:hAnsi="標楷體"/>
      <w:color w:val="000000"/>
      <w:kern w:val="2"/>
      <w:szCs w:val="28"/>
    </w:rPr>
  </w:style>
  <w:style w:type="paragraph" w:styleId="a5">
    <w:name w:val="header"/>
    <w:basedOn w:val="a"/>
    <w:link w:val="a6"/>
    <w:uiPriority w:val="99"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021B1"/>
  </w:style>
  <w:style w:type="paragraph" w:styleId="a7">
    <w:name w:val="footer"/>
    <w:basedOn w:val="a"/>
    <w:link w:val="a8"/>
    <w:uiPriority w:val="99"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21B1"/>
  </w:style>
  <w:style w:type="paragraph" w:styleId="a9">
    <w:name w:val="Balloon Text"/>
    <w:basedOn w:val="a"/>
    <w:link w:val="aa"/>
    <w:uiPriority w:val="99"/>
    <w:semiHidden/>
    <w:unhideWhenUsed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CD7EA1"/>
    <w:rPr>
      <w:rFonts w:ascii="標楷體" w:eastAsia="標楷體"/>
      <w:sz w:val="28"/>
      <w:szCs w:val="28"/>
    </w:rPr>
  </w:style>
  <w:style w:type="paragraph" w:styleId="ab">
    <w:name w:val="No Spacing"/>
    <w:uiPriority w:val="1"/>
    <w:qFormat/>
    <w:rsid w:val="002F6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DD316-D8DB-40AA-AE95-068F593B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1847</Characters>
  <Application>Microsoft Office Word</Application>
  <DocSecurity>0</DocSecurity>
  <Lines>15</Lines>
  <Paragraphs>4</Paragraphs>
  <ScaleCrop>false</ScaleCrop>
  <Company>pcuser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澎湖縣馬公市低收入戶子女就學獎學金申請自治條例（修定稿）</dc:title>
  <dc:creator>pcuser</dc:creator>
  <cp:lastModifiedBy>user</cp:lastModifiedBy>
  <cp:revision>2</cp:revision>
  <cp:lastPrinted>2020-07-14T06:40:00Z</cp:lastPrinted>
  <dcterms:created xsi:type="dcterms:W3CDTF">2024-02-20T09:25:00Z</dcterms:created>
  <dcterms:modified xsi:type="dcterms:W3CDTF">2024-02-20T09:25:00Z</dcterms:modified>
</cp:coreProperties>
</file>