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3A" w:rsidRPr="006D5C3A" w:rsidRDefault="006D5C3A" w:rsidP="00CA3BA9">
      <w:pPr>
        <w:widowControl/>
        <w:spacing w:before="100" w:beforeAutospacing="1" w:after="100" w:afterAutospacing="1" w:line="300" w:lineRule="exact"/>
        <w:ind w:left="1540" w:hanging="1540"/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</w:pPr>
      <w:r w:rsidRPr="006D5C3A">
        <w:rPr>
          <w:rFonts w:ascii="標楷體" w:eastAsia="標楷體" w:hAnsi="標楷體" w:cs="Times New Roman" w:hint="eastAsia"/>
          <w:color w:val="454545"/>
          <w:kern w:val="0"/>
          <w:sz w:val="28"/>
          <w:szCs w:val="28"/>
        </w:rPr>
        <w:t>【重要通知】115年2月1日自願(屆齡)退休教師，請於114年9月1</w:t>
      </w:r>
      <w:r w:rsidR="00CA3BA9">
        <w:rPr>
          <w:rFonts w:ascii="標楷體" w:eastAsia="標楷體" w:hAnsi="標楷體" w:cs="Times New Roman" w:hint="eastAsia"/>
          <w:color w:val="454545"/>
          <w:kern w:val="0"/>
          <w:sz w:val="28"/>
          <w:szCs w:val="28"/>
        </w:rPr>
        <w:t>5</w:t>
      </w:r>
      <w:r w:rsidRPr="006D5C3A">
        <w:rPr>
          <w:rFonts w:ascii="標楷體" w:eastAsia="標楷體" w:hAnsi="標楷體" w:cs="Times New Roman" w:hint="eastAsia"/>
          <w:color w:val="454545"/>
          <w:kern w:val="0"/>
          <w:sz w:val="28"/>
          <w:szCs w:val="28"/>
        </w:rPr>
        <w:t>日(星期一)前，檢證送人事室預審辦理。</w:t>
      </w:r>
    </w:p>
    <w:p w:rsidR="006D5C3A" w:rsidRPr="006D5C3A" w:rsidRDefault="006D5C3A" w:rsidP="00CA3BA9">
      <w:pPr>
        <w:widowControl/>
        <w:spacing w:before="100" w:beforeAutospacing="1" w:after="100" w:afterAutospacing="1" w:line="300" w:lineRule="exact"/>
        <w:ind w:left="560" w:hanging="560"/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</w:pPr>
      <w:r w:rsidRPr="006D5C3A">
        <w:rPr>
          <w:rFonts w:ascii="標楷體" w:eastAsia="標楷體" w:hAnsi="標楷體" w:cs="Times New Roman" w:hint="eastAsia"/>
          <w:color w:val="454545"/>
          <w:kern w:val="0"/>
          <w:sz w:val="28"/>
          <w:szCs w:val="28"/>
        </w:rPr>
        <w:t>1、戶籍謄本或戶口名簿等影本1份。</w:t>
      </w:r>
    </w:p>
    <w:p w:rsidR="006D5C3A" w:rsidRPr="006D5C3A" w:rsidRDefault="006D5C3A" w:rsidP="00CA3BA9">
      <w:pPr>
        <w:widowControl/>
        <w:spacing w:before="100" w:beforeAutospacing="1" w:after="100" w:afterAutospacing="1" w:line="300" w:lineRule="exact"/>
        <w:ind w:left="560" w:hanging="560"/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</w:pPr>
      <w:r w:rsidRPr="006D5C3A">
        <w:rPr>
          <w:rFonts w:ascii="標楷體" w:eastAsia="標楷體" w:hAnsi="標楷體" w:cs="Times New Roman" w:hint="eastAsia"/>
          <w:color w:val="454545"/>
          <w:kern w:val="0"/>
          <w:sz w:val="28"/>
          <w:szCs w:val="28"/>
        </w:rPr>
        <w:t>2、臺銀、一銀或合庫銀行任一存摺影本1份(85年2月1日後新制年資入帳用)。</w:t>
      </w:r>
    </w:p>
    <w:p w:rsidR="006D5C3A" w:rsidRPr="006D5C3A" w:rsidRDefault="006D5C3A" w:rsidP="00CA3BA9">
      <w:pPr>
        <w:widowControl/>
        <w:spacing w:before="100" w:beforeAutospacing="1" w:after="100" w:afterAutospacing="1" w:line="300" w:lineRule="exact"/>
        <w:ind w:left="560" w:hanging="560"/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</w:pPr>
      <w:r w:rsidRPr="006D5C3A">
        <w:rPr>
          <w:rFonts w:ascii="標楷體" w:eastAsia="標楷體" w:hAnsi="標楷體" w:cs="Times New Roman" w:hint="eastAsia"/>
          <w:color w:val="454545"/>
          <w:kern w:val="0"/>
          <w:sz w:val="28"/>
          <w:szCs w:val="28"/>
        </w:rPr>
        <w:t>3、郵局存摺影本1份(85年2月1日前舊制年資入帳用，如無舊制年資者免附)。</w:t>
      </w:r>
      <w:bookmarkStart w:id="0" w:name="_GoBack"/>
      <w:bookmarkEnd w:id="0"/>
    </w:p>
    <w:p w:rsidR="006D5C3A" w:rsidRPr="006D5C3A" w:rsidRDefault="006D5C3A" w:rsidP="00CA3BA9">
      <w:pPr>
        <w:widowControl/>
        <w:spacing w:before="100" w:beforeAutospacing="1" w:after="100" w:afterAutospacing="1" w:line="300" w:lineRule="exact"/>
        <w:ind w:left="560" w:hanging="560"/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</w:pPr>
      <w:r w:rsidRPr="006D5C3A">
        <w:rPr>
          <w:rFonts w:ascii="標楷體" w:eastAsia="標楷體" w:hAnsi="標楷體" w:cs="Times New Roman" w:hint="eastAsia"/>
          <w:color w:val="454545"/>
          <w:kern w:val="0"/>
          <w:sz w:val="28"/>
          <w:szCs w:val="28"/>
        </w:rPr>
        <w:t>4、1吋彩色相片1張(相片背面請以鉛筆或不暈染原子筆填寫校名及名字)。</w:t>
      </w:r>
    </w:p>
    <w:p w:rsidR="006D5C3A" w:rsidRPr="006D5C3A" w:rsidRDefault="006D5C3A" w:rsidP="00CA3BA9">
      <w:pPr>
        <w:widowControl/>
        <w:spacing w:before="100" w:beforeAutospacing="1" w:after="100" w:afterAutospacing="1" w:line="300" w:lineRule="exact"/>
        <w:ind w:left="560" w:hanging="560"/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</w:pPr>
      <w:r w:rsidRPr="006D5C3A">
        <w:rPr>
          <w:rFonts w:ascii="標楷體" w:eastAsia="標楷體" w:hAnsi="標楷體" w:cs="Times New Roman" w:hint="eastAsia"/>
          <w:color w:val="454545"/>
          <w:kern w:val="0"/>
          <w:sz w:val="28"/>
          <w:szCs w:val="28"/>
        </w:rPr>
        <w:t>5、經歷證件正本(他校之離職證明或服務證明)。</w:t>
      </w:r>
    </w:p>
    <w:p w:rsidR="006D5C3A" w:rsidRPr="006D5C3A" w:rsidRDefault="006D5C3A" w:rsidP="00CA3BA9">
      <w:pPr>
        <w:widowControl/>
        <w:spacing w:before="100" w:beforeAutospacing="1" w:after="100" w:afterAutospacing="1" w:line="300" w:lineRule="exact"/>
        <w:ind w:left="560" w:hanging="560"/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</w:pPr>
      <w:r w:rsidRPr="006D5C3A">
        <w:rPr>
          <w:rFonts w:ascii="標楷體" w:eastAsia="標楷體" w:hAnsi="標楷體" w:cs="Times New Roman" w:hint="eastAsia"/>
          <w:color w:val="454545"/>
          <w:kern w:val="0"/>
          <w:sz w:val="28"/>
          <w:szCs w:val="28"/>
        </w:rPr>
        <w:t>6、兵役年資證明正本（如退伍令、大專集訓結業證明、預官分科教育證明、解召令、國民兵證明…等）。</w:t>
      </w:r>
    </w:p>
    <w:p w:rsidR="006D5C3A" w:rsidRPr="006D5C3A" w:rsidRDefault="006D5C3A" w:rsidP="00CA3BA9">
      <w:pPr>
        <w:widowControl/>
        <w:spacing w:before="100" w:beforeAutospacing="1" w:after="100" w:afterAutospacing="1" w:line="300" w:lineRule="exact"/>
        <w:ind w:left="560" w:hanging="560"/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</w:pPr>
      <w:r w:rsidRPr="006D5C3A">
        <w:rPr>
          <w:rFonts w:ascii="標楷體" w:eastAsia="標楷體" w:hAnsi="標楷體" w:cs="Times New Roman" w:hint="eastAsia"/>
          <w:color w:val="454545"/>
          <w:kern w:val="0"/>
          <w:sz w:val="28"/>
          <w:szCs w:val="28"/>
        </w:rPr>
        <w:t>7、教師證正本(如初任教師係以試用教師進用者，試用教師證亦須附)。</w:t>
      </w:r>
    </w:p>
    <w:p w:rsidR="006D5C3A" w:rsidRPr="006D5C3A" w:rsidRDefault="006D5C3A" w:rsidP="00CA3BA9">
      <w:pPr>
        <w:widowControl/>
        <w:spacing w:before="100" w:beforeAutospacing="1" w:after="100" w:afterAutospacing="1" w:line="300" w:lineRule="exact"/>
        <w:ind w:left="560" w:hanging="560"/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</w:pPr>
      <w:r w:rsidRPr="006D5C3A">
        <w:rPr>
          <w:rFonts w:ascii="標楷體" w:eastAsia="標楷體" w:hAnsi="標楷體" w:cs="Times New Roman" w:hint="eastAsia"/>
          <w:color w:val="454545"/>
          <w:kern w:val="0"/>
          <w:sz w:val="28"/>
          <w:szCs w:val="28"/>
        </w:rPr>
        <w:t>8、大學以上之畢業證書正本(具碩士學歷者，大學及碩士學歷皆附)。</w:t>
      </w:r>
    </w:p>
    <w:p w:rsidR="006D5C3A" w:rsidRPr="006D5C3A" w:rsidRDefault="006D5C3A" w:rsidP="00CA3BA9">
      <w:pPr>
        <w:widowControl/>
        <w:spacing w:before="100" w:beforeAutospacing="1" w:after="100" w:afterAutospacing="1" w:line="300" w:lineRule="exact"/>
        <w:ind w:left="560" w:hanging="560"/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</w:pPr>
      <w:r w:rsidRPr="006D5C3A">
        <w:rPr>
          <w:rFonts w:ascii="標楷體" w:eastAsia="標楷體" w:hAnsi="標楷體" w:cs="Times New Roman" w:hint="eastAsia"/>
          <w:color w:val="454545"/>
          <w:kern w:val="0"/>
          <w:sz w:val="28"/>
          <w:szCs w:val="28"/>
        </w:rPr>
        <w:t>9、成績考核通知書。</w:t>
      </w:r>
    </w:p>
    <w:p w:rsidR="006D5C3A" w:rsidRPr="006D5C3A" w:rsidRDefault="006D5C3A" w:rsidP="00CA3BA9">
      <w:pPr>
        <w:widowControl/>
        <w:spacing w:before="100" w:beforeAutospacing="1" w:after="100" w:afterAutospacing="1" w:line="300" w:lineRule="exact"/>
        <w:ind w:left="560" w:hanging="560"/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</w:pPr>
      <w:r w:rsidRPr="006D5C3A">
        <w:rPr>
          <w:rFonts w:ascii="標楷體" w:eastAsia="標楷體" w:hAnsi="標楷體" w:cs="Times New Roman" w:hint="eastAsia"/>
          <w:color w:val="454545"/>
          <w:kern w:val="0"/>
          <w:sz w:val="28"/>
          <w:szCs w:val="28"/>
        </w:rPr>
        <w:t>10、初任教師之敘薪通知書或派令。</w:t>
      </w:r>
    </w:p>
    <w:p w:rsidR="006D5C3A" w:rsidRPr="006D5C3A" w:rsidRDefault="006D5C3A" w:rsidP="00CA3BA9">
      <w:pPr>
        <w:widowControl/>
        <w:spacing w:before="100" w:beforeAutospacing="1" w:after="100" w:afterAutospacing="1" w:line="300" w:lineRule="exact"/>
        <w:ind w:left="560" w:hanging="560"/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</w:pPr>
      <w:r w:rsidRPr="006D5C3A">
        <w:rPr>
          <w:rFonts w:ascii="標楷體" w:eastAsia="標楷體" w:hAnsi="標楷體" w:cs="Times New Roman" w:hint="eastAsia"/>
          <w:color w:val="454545"/>
          <w:kern w:val="0"/>
          <w:sz w:val="28"/>
          <w:szCs w:val="28"/>
        </w:rPr>
        <w:t>11、退休申請報告(含退休相關資料)請於本</w:t>
      </w:r>
      <w:r w:rsidRPr="006D5C3A">
        <w:rPr>
          <w:rFonts w:ascii="標楷體" w:eastAsia="標楷體" w:hAnsi="標楷體" w:cs="Times New Roman" w:hint="eastAsia"/>
          <w:b/>
          <w:bCs/>
          <w:color w:val="454545"/>
          <w:kern w:val="0"/>
          <w:sz w:val="28"/>
          <w:szCs w:val="28"/>
        </w:rPr>
        <w:t>(114)年9月1</w:t>
      </w:r>
      <w:r w:rsidR="00CA3BA9">
        <w:rPr>
          <w:rFonts w:ascii="標楷體" w:eastAsia="標楷體" w:hAnsi="標楷體" w:cs="Times New Roman" w:hint="eastAsia"/>
          <w:b/>
          <w:bCs/>
          <w:color w:val="454545"/>
          <w:kern w:val="0"/>
          <w:sz w:val="28"/>
          <w:szCs w:val="28"/>
        </w:rPr>
        <w:t>5</w:t>
      </w:r>
      <w:r w:rsidRPr="006D5C3A">
        <w:rPr>
          <w:rFonts w:ascii="標楷體" w:eastAsia="標楷體" w:hAnsi="標楷體" w:cs="Times New Roman" w:hint="eastAsia"/>
          <w:b/>
          <w:bCs/>
          <w:color w:val="454545"/>
          <w:kern w:val="0"/>
          <w:sz w:val="28"/>
          <w:szCs w:val="28"/>
        </w:rPr>
        <w:t>日（星期一）前</w:t>
      </w:r>
      <w:r w:rsidRPr="006D5C3A">
        <w:rPr>
          <w:rFonts w:ascii="標楷體" w:eastAsia="標楷體" w:hAnsi="標楷體" w:cs="Times New Roman" w:hint="eastAsia"/>
          <w:color w:val="454545"/>
          <w:kern w:val="0"/>
          <w:sz w:val="28"/>
          <w:szCs w:val="28"/>
        </w:rPr>
        <w:t>送交人事室，俾利後續作業。</w:t>
      </w:r>
    </w:p>
    <w:p w:rsidR="006D5C3A" w:rsidRPr="006D5C3A" w:rsidRDefault="006D5C3A" w:rsidP="00CA3BA9">
      <w:pPr>
        <w:widowControl/>
        <w:spacing w:before="100" w:beforeAutospacing="1" w:after="100" w:afterAutospacing="1" w:line="300" w:lineRule="exact"/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</w:pPr>
      <w:r w:rsidRPr="006D5C3A">
        <w:rPr>
          <w:rFonts w:ascii="Times New Roman" w:eastAsia="新細明體" w:hAnsi="Times New Roman" w:cs="Times New Roman"/>
          <w:color w:val="454545"/>
          <w:kern w:val="0"/>
          <w:sz w:val="23"/>
          <w:szCs w:val="23"/>
        </w:rPr>
        <w:t> </w:t>
      </w:r>
    </w:p>
    <w:p w:rsidR="00D84AD8" w:rsidRDefault="00D84AD8"/>
    <w:sectPr w:rsidR="00D84A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3A"/>
    <w:rsid w:val="006D5C3A"/>
    <w:rsid w:val="00CA3BA9"/>
    <w:rsid w:val="00D84AD8"/>
    <w:rsid w:val="00D9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F06BA-E651-4020-8994-9444FAF8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C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2025-09-06T05:55:00Z</dcterms:created>
  <dcterms:modified xsi:type="dcterms:W3CDTF">2025-09-06T07:01:00Z</dcterms:modified>
</cp:coreProperties>
</file>